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213D8F">
      <w:pPr>
        <w:rPr>
          <w:b/>
        </w:rPr>
      </w:pPr>
      <w:bookmarkStart w:id="0" w:name="_GoBack"/>
      <w:bookmarkEnd w:id="0"/>
      <w:r>
        <w:rPr>
          <w:b/>
        </w:rPr>
        <w:t>POKRYTCI</w:t>
      </w:r>
    </w:p>
    <w:p w:rsidR="00213D8F" w:rsidRDefault="00213D8F">
      <w:r>
        <w:t xml:space="preserve">Původně jsem chtěl tento svůj článek nazvat „Farizejové“. </w:t>
      </w:r>
      <w:r w:rsidR="00223603">
        <w:t>Farizejství</w:t>
      </w:r>
      <w:r>
        <w:t xml:space="preserve"> </w:t>
      </w:r>
      <w:r w:rsidR="00223603">
        <w:t>je sice synonymem pro pokrytectví</w:t>
      </w:r>
      <w:r>
        <w:t xml:space="preserve">, ale lidé, kteří takto byli nazýváni pro svoji víru, nebyli pokrytci v pravém </w:t>
      </w:r>
      <w:r w:rsidR="00737196">
        <w:t>slova smyslu. Já však ty</w:t>
      </w:r>
      <w:r>
        <w:t xml:space="preserve"> naše politické pokrytce</w:t>
      </w:r>
      <w:r w:rsidR="00737196">
        <w:t xml:space="preserve"> vidím</w:t>
      </w:r>
      <w:r>
        <w:t xml:space="preserve"> ve smyslu plnohodnotném</w:t>
      </w:r>
      <w:r w:rsidR="00223603">
        <w:t>, tomuto pojmu</w:t>
      </w:r>
      <w:r>
        <w:t>. Proto se přid</w:t>
      </w:r>
      <w:r w:rsidR="00737196">
        <w:t>ržím názvu našeho, českého, který vylučuje jakýkoliv jiný výklad tohoto slova.</w:t>
      </w:r>
    </w:p>
    <w:p w:rsidR="00737196" w:rsidRDefault="00737196">
      <w:r>
        <w:t>O co se jedná? Je to jednoduché, ale zároveň to není jev v naší politice nijak nový. Pokrytectví některých politiků zvolených z vůle nás občanů zde bylo vždycky. V posledních letech se však zdá, že tato disciplína (pokrytectví) je nejen dováděna k dokonalosti v Parlamentu ČR, ale je systematicky a intenzivně implementována i do naší společnosti. Několik důkazů mého tvrzení.</w:t>
      </w:r>
    </w:p>
    <w:p w:rsidR="00223603" w:rsidRDefault="00737196" w:rsidP="00223603">
      <w:pPr>
        <w:rPr>
          <w:rFonts w:eastAsia="Times New Roman" w:cs="Times New Roman"/>
          <w:b/>
          <w:i/>
          <w:lang w:eastAsia="cs-CZ"/>
        </w:rPr>
      </w:pPr>
      <w:r>
        <w:t xml:space="preserve">V rámci svého inauguračního projevu M. Zeman prohlásil: </w:t>
      </w:r>
      <w:r w:rsidRPr="00737196">
        <w:rPr>
          <w:rFonts w:eastAsia="Times New Roman" w:cs="Times New Roman"/>
          <w:b/>
          <w:i/>
          <w:lang w:eastAsia="cs-CZ"/>
        </w:rPr>
        <w:t>„</w:t>
      </w:r>
      <w:r>
        <w:rPr>
          <w:rFonts w:eastAsia="Times New Roman" w:cs="Times New Roman"/>
          <w:b/>
          <w:i/>
          <w:lang w:eastAsia="cs-CZ"/>
        </w:rPr>
        <w:t>… noviny, jako jsou</w:t>
      </w:r>
      <w:r w:rsidRPr="00737196">
        <w:rPr>
          <w:rFonts w:eastAsia="Times New Roman" w:cs="Times New Roman"/>
          <w:b/>
          <w:i/>
          <w:lang w:eastAsia="cs-CZ"/>
        </w:rPr>
        <w:t xml:space="preserve"> Hospodářské noviny nebo týdeník Respekt nebo server Aktuálně.cz, jsou ve vlastnictví Zdeňka Bakaly. A tyto noviny nás každodenně poučují o tom, jak se máme chovat. Podle mého názoru novinář, který bere peníze získané tímto způsobem, by neměl mít naši úctu a neměli bychom ho brát vážně. Samozřejmě, že kritika, která se týká mediální sféry, se nedá redukovat pouze na Bakalovo mediální impérium. A není to ani kritika pouze papírových médií, je to například i kritika veřejnoprávní České televize. Rád bych vám připomněl nedávnou studii Fakulty sociálních věd Univerzity Karlovy, která uvádí, že zpravodajství naší veřejnoprávní, vyvážené, objektivní České televize, bylo v minulosti výrazně ovlivněno její příchylností ke straně, která se jmenuje TOP 09.“</w:t>
      </w:r>
    </w:p>
    <w:p w:rsidR="00A050CD" w:rsidRPr="00223603" w:rsidRDefault="00737196" w:rsidP="00223603">
      <w:pPr>
        <w:rPr>
          <w:b/>
          <w:i/>
        </w:rPr>
      </w:pPr>
      <w:r>
        <w:t>Po těchto slovech opustili někteří politici</w:t>
      </w:r>
      <w:r w:rsidR="00A050CD">
        <w:t xml:space="preserve"> Vladislavský sál. </w:t>
      </w:r>
      <w:r w:rsidR="00D0028F">
        <w:t>Zde jsou jejich jména a důvody, které sdělili:</w:t>
      </w:r>
    </w:p>
    <w:p w:rsidR="00A050CD" w:rsidRPr="00056FF1" w:rsidRDefault="00A050CD" w:rsidP="00124272">
      <w:pPr>
        <w:pStyle w:val="Normlnweb"/>
        <w:rPr>
          <w:rFonts w:asciiTheme="minorHAnsi" w:hAnsiTheme="minorHAnsi"/>
        </w:rPr>
      </w:pPr>
      <w:r w:rsidRPr="00A050CD">
        <w:rPr>
          <w:rStyle w:val="Siln"/>
          <w:rFonts w:asciiTheme="minorHAnsi" w:hAnsiTheme="minorHAnsi"/>
        </w:rPr>
        <w:t>Miroslava Němcová, poslankyně</w:t>
      </w:r>
      <w:r w:rsidRPr="00A050CD">
        <w:rPr>
          <w:rFonts w:asciiTheme="minorHAnsi" w:hAnsiTheme="minorHAnsi"/>
          <w:b/>
          <w:bCs/>
        </w:rPr>
        <w:br/>
      </w:r>
      <w:r w:rsidR="00223603">
        <w:rPr>
          <w:rFonts w:asciiTheme="minorHAnsi" w:hAnsiTheme="minorHAnsi"/>
        </w:rPr>
        <w:t xml:space="preserve">ODS. </w:t>
      </w:r>
      <w:r w:rsidRPr="00A050CD">
        <w:rPr>
          <w:rFonts w:asciiTheme="minorHAnsi" w:hAnsiTheme="minorHAnsi"/>
        </w:rPr>
        <w:t xml:space="preserve">Jako první opustila sál Pražského hradu poslankyně Miroslava Němcová z ODS. Zvedla se prakticky ihned poté, co </w:t>
      </w:r>
      <w:r w:rsidR="00223603">
        <w:rPr>
          <w:rFonts w:asciiTheme="minorHAnsi" w:hAnsiTheme="minorHAnsi"/>
        </w:rPr>
        <w:t xml:space="preserve">prezident </w:t>
      </w:r>
      <w:r w:rsidRPr="00A050CD">
        <w:rPr>
          <w:rFonts w:asciiTheme="minorHAnsi" w:hAnsiTheme="minorHAnsi"/>
        </w:rPr>
        <w:t xml:space="preserve">Zeman zkritizoval média včetně podnikatele Bakaly. </w:t>
      </w:r>
      <w:r w:rsidR="00056FF1" w:rsidRPr="00056FF1">
        <w:rPr>
          <w:rFonts w:asciiTheme="minorHAnsi" w:hAnsiTheme="minorHAnsi"/>
        </w:rPr>
        <w:t>"Útočil na některé podle něj hospodářské mafie a vyvinil jiné, jako například trestně stíhaného premiéra, nemluvil o svém poradci Martinu Nejedlém, nemluvil o svém čínském poradci, kterého pro korupci vyšetřují čínské orgány, a útokem na veřejnoprávní média potvrdil, že chce nabourat ten dosavadní princip demokratického uspořádání, pro které svobodná média jsou nezbytnou podmínkou,"</w:t>
      </w:r>
    </w:p>
    <w:p w:rsidR="00A050CD" w:rsidRDefault="00124272" w:rsidP="00124272">
      <w:pPr>
        <w:pStyle w:val="Normlnweb"/>
        <w:rPr>
          <w:rFonts w:asciiTheme="minorHAnsi" w:hAnsiTheme="minorHAnsi"/>
        </w:rPr>
      </w:pPr>
      <w:r w:rsidRPr="00124272">
        <w:rPr>
          <w:rStyle w:val="Siln"/>
          <w:rFonts w:asciiTheme="minorHAnsi" w:hAnsiTheme="minorHAnsi"/>
        </w:rPr>
        <w:t>Tomáš Czernin, senátor</w:t>
      </w:r>
      <w:r w:rsidRPr="00124272">
        <w:rPr>
          <w:rFonts w:asciiTheme="minorHAnsi" w:hAnsiTheme="minorHAnsi"/>
        </w:rPr>
        <w:br/>
        <w:t xml:space="preserve">„Na společnou schůzi sněmovny a Senátu jsem šel z povinnosti. Nikdo po mně ale nemůže chtít, abych svou účastí legitimizoval nehorázný a štvavý projev Miloše Zemana. </w:t>
      </w:r>
    </w:p>
    <w:p w:rsidR="00124272" w:rsidRPr="00124272" w:rsidRDefault="00124272" w:rsidP="00124272">
      <w:pPr>
        <w:pStyle w:val="Normlnweb"/>
        <w:rPr>
          <w:rFonts w:asciiTheme="minorHAnsi" w:hAnsiTheme="minorHAnsi"/>
        </w:rPr>
      </w:pPr>
      <w:r w:rsidRPr="00124272">
        <w:rPr>
          <w:rStyle w:val="Siln"/>
          <w:rFonts w:asciiTheme="minorHAnsi" w:hAnsiTheme="minorHAnsi"/>
        </w:rPr>
        <w:t>Václav Láska, senátor</w:t>
      </w:r>
      <w:r w:rsidRPr="00124272">
        <w:rPr>
          <w:rFonts w:asciiTheme="minorHAnsi" w:hAnsiTheme="minorHAnsi"/>
        </w:rPr>
        <w:br/>
      </w:r>
      <w:r w:rsidR="00223603">
        <w:rPr>
          <w:rFonts w:asciiTheme="minorHAnsi" w:hAnsiTheme="minorHAnsi"/>
        </w:rPr>
        <w:t xml:space="preserve">SZ. </w:t>
      </w:r>
      <w:r w:rsidRPr="00124272">
        <w:rPr>
          <w:rFonts w:asciiTheme="minorHAnsi" w:hAnsiTheme="minorHAnsi"/>
        </w:rPr>
        <w:t>„My jsme si splnili svou povinnost, byli jsme na zasedání pléna Senátu, byli jsme přítomni složení slibu, vzdali jsme patřičnou úctu všem, stáli jsme i při příchodu prezidenta, začali jsme poslouchat jeho proslov,“ uv</w:t>
      </w:r>
      <w:r w:rsidR="00223603">
        <w:rPr>
          <w:rFonts w:asciiTheme="minorHAnsi" w:hAnsiTheme="minorHAnsi"/>
        </w:rPr>
        <w:t xml:space="preserve">edl senátor Václav Láska </w:t>
      </w:r>
      <w:r w:rsidR="00A050CD">
        <w:rPr>
          <w:rFonts w:asciiTheme="minorHAnsi" w:hAnsiTheme="minorHAnsi"/>
        </w:rPr>
        <w:t>….</w:t>
      </w:r>
      <w:r w:rsidR="00A050CD" w:rsidRPr="00124272">
        <w:rPr>
          <w:rFonts w:asciiTheme="minorHAnsi" w:hAnsiTheme="minorHAnsi"/>
        </w:rPr>
        <w:t xml:space="preserve"> </w:t>
      </w:r>
      <w:r w:rsidRPr="00124272">
        <w:rPr>
          <w:rFonts w:asciiTheme="minorHAnsi" w:hAnsiTheme="minorHAnsi"/>
        </w:rPr>
        <w:t>To nebyl inaugurační projev prezidenta, to byla zloba starého pána a tomu nemusíme zůstat přítomni,“ dodal senátor.</w:t>
      </w:r>
    </w:p>
    <w:p w:rsidR="00223603" w:rsidRDefault="00124272" w:rsidP="00124272">
      <w:pPr>
        <w:pStyle w:val="Normlnweb"/>
        <w:rPr>
          <w:rFonts w:asciiTheme="minorHAnsi" w:hAnsiTheme="minorHAnsi"/>
        </w:rPr>
      </w:pPr>
      <w:r w:rsidRPr="00124272">
        <w:rPr>
          <w:rStyle w:val="Siln"/>
          <w:rFonts w:asciiTheme="minorHAnsi" w:hAnsiTheme="minorHAnsi"/>
        </w:rPr>
        <w:t>Václav Hampl, senátor</w:t>
      </w:r>
      <w:r w:rsidRPr="00124272">
        <w:rPr>
          <w:rFonts w:asciiTheme="minorHAnsi" w:hAnsiTheme="minorHAnsi"/>
        </w:rPr>
        <w:br/>
        <w:t xml:space="preserve">zvolený za KDU-ČSL a Stranu zelených. „Odešel jsem v momentě, kdy začal poměrně </w:t>
      </w:r>
      <w:r w:rsidRPr="00124272">
        <w:rPr>
          <w:rFonts w:asciiTheme="minorHAnsi" w:hAnsiTheme="minorHAnsi"/>
        </w:rPr>
        <w:lastRenderedPageBreak/>
        <w:t>nechutný útok na veřejnoprávní televizi. Myslím, že zvlášť v kontextu toho, jak on sám funguje na neveřejnoprávní televizi, tak je to o to nechutnější</w:t>
      </w:r>
    </w:p>
    <w:p w:rsidR="00124272" w:rsidRPr="00124272" w:rsidRDefault="00124272" w:rsidP="00124272">
      <w:pPr>
        <w:pStyle w:val="Normlnweb"/>
        <w:rPr>
          <w:rFonts w:asciiTheme="minorHAnsi" w:hAnsiTheme="minorHAnsi"/>
        </w:rPr>
      </w:pPr>
      <w:r w:rsidRPr="00124272">
        <w:rPr>
          <w:rStyle w:val="Siln"/>
          <w:rFonts w:asciiTheme="minorHAnsi" w:hAnsiTheme="minorHAnsi"/>
        </w:rPr>
        <w:t>Václav Chaloupek, senátor</w:t>
      </w:r>
      <w:r w:rsidRPr="00124272">
        <w:rPr>
          <w:rFonts w:asciiTheme="minorHAnsi" w:hAnsiTheme="minorHAnsi"/>
        </w:rPr>
        <w:br/>
        <w:t>Podle senátora Chaloupka (OPAT) si Zeman v projevu vyřizoval osobní účty a nechtěl spojovat, jak slíbil, a nebyl nestranný.</w:t>
      </w:r>
    </w:p>
    <w:p w:rsidR="00124272" w:rsidRPr="00124272" w:rsidRDefault="00124272" w:rsidP="00124272">
      <w:pPr>
        <w:spacing w:before="100" w:beforeAutospacing="1" w:after="100" w:afterAutospacing="1"/>
        <w:ind w:firstLine="0"/>
        <w:jc w:val="left"/>
        <w:rPr>
          <w:rFonts w:eastAsia="Times New Roman" w:cs="Times New Roman"/>
          <w:lang w:eastAsia="cs-CZ"/>
        </w:rPr>
      </w:pPr>
      <w:r w:rsidRPr="00124272">
        <w:rPr>
          <w:rFonts w:eastAsia="Times New Roman" w:cs="Times New Roman"/>
          <w:b/>
          <w:bCs/>
          <w:lang w:eastAsia="cs-CZ"/>
        </w:rPr>
        <w:t>Miroslav Kalousek, poslanec</w:t>
      </w:r>
      <w:r w:rsidRPr="00124272">
        <w:rPr>
          <w:rFonts w:eastAsia="Times New Roman" w:cs="Times New Roman"/>
          <w:lang w:eastAsia="cs-CZ"/>
        </w:rPr>
        <w:br/>
      </w:r>
      <w:r w:rsidR="00223603">
        <w:rPr>
          <w:rFonts w:eastAsia="Times New Roman" w:cs="Times New Roman"/>
          <w:lang w:eastAsia="cs-CZ"/>
        </w:rPr>
        <w:t xml:space="preserve">TOP 09. </w:t>
      </w:r>
      <w:r w:rsidRPr="00124272">
        <w:rPr>
          <w:rFonts w:eastAsia="Times New Roman" w:cs="Times New Roman"/>
          <w:lang w:eastAsia="cs-CZ"/>
        </w:rPr>
        <w:t>„</w:t>
      </w:r>
      <w:r w:rsidR="00A050CD">
        <w:rPr>
          <w:rFonts w:eastAsia="Times New Roman" w:cs="Times New Roman"/>
          <w:lang w:eastAsia="cs-CZ"/>
        </w:rPr>
        <w:t xml:space="preserve">… </w:t>
      </w:r>
      <w:r w:rsidRPr="00124272">
        <w:rPr>
          <w:rFonts w:eastAsia="Times New Roman" w:cs="Times New Roman"/>
          <w:lang w:eastAsia="cs-CZ"/>
        </w:rPr>
        <w:t>si pomstychtivý pán vyléval žluč na novináře, které nemá rád</w:t>
      </w:r>
      <w:r w:rsidR="00223603">
        <w:rPr>
          <w:rFonts w:eastAsia="Times New Roman" w:cs="Times New Roman"/>
          <w:lang w:eastAsia="cs-CZ"/>
        </w:rPr>
        <w:t>, to fakt nemusíme poslouchat“</w:t>
      </w:r>
      <w:r w:rsidRPr="00124272">
        <w:rPr>
          <w:rFonts w:eastAsia="Times New Roman" w:cs="Times New Roman"/>
          <w:lang w:eastAsia="cs-CZ"/>
        </w:rPr>
        <w:t>.</w:t>
      </w:r>
    </w:p>
    <w:p w:rsidR="00124272" w:rsidRPr="00124272" w:rsidRDefault="00124272" w:rsidP="00124272">
      <w:pPr>
        <w:spacing w:before="100" w:beforeAutospacing="1" w:after="100" w:afterAutospacing="1"/>
        <w:ind w:firstLine="0"/>
        <w:jc w:val="left"/>
        <w:rPr>
          <w:rFonts w:eastAsia="Times New Roman" w:cs="Times New Roman"/>
          <w:lang w:eastAsia="cs-CZ"/>
        </w:rPr>
      </w:pPr>
      <w:r w:rsidRPr="00124272">
        <w:rPr>
          <w:rFonts w:eastAsia="Times New Roman" w:cs="Times New Roman"/>
          <w:b/>
          <w:bCs/>
          <w:lang w:eastAsia="cs-CZ"/>
        </w:rPr>
        <w:t>Helena Langšádlová, poslankyně</w:t>
      </w:r>
      <w:r w:rsidRPr="00124272">
        <w:rPr>
          <w:rFonts w:eastAsia="Times New Roman" w:cs="Times New Roman"/>
          <w:lang w:eastAsia="cs-CZ"/>
        </w:rPr>
        <w:br/>
        <w:t>TOP 09</w:t>
      </w:r>
      <w:r w:rsidR="00223603">
        <w:rPr>
          <w:rFonts w:eastAsia="Times New Roman" w:cs="Times New Roman"/>
          <w:lang w:eastAsia="cs-CZ"/>
        </w:rPr>
        <w:t>.</w:t>
      </w:r>
      <w:r w:rsidRPr="00124272">
        <w:rPr>
          <w:rFonts w:eastAsia="Times New Roman" w:cs="Times New Roman"/>
          <w:lang w:eastAsia="cs-CZ"/>
        </w:rPr>
        <w:t xml:space="preserve"> „Asi nejvýstižnější pro inauguraci bylo, že Soukup z Barrandova seděl asi 10 řad přede mnou jako poslankyní,“ </w:t>
      </w:r>
    </w:p>
    <w:p w:rsidR="00124272" w:rsidRPr="00124272" w:rsidRDefault="00124272" w:rsidP="00124272">
      <w:pPr>
        <w:spacing w:before="100" w:beforeAutospacing="1" w:after="100" w:afterAutospacing="1"/>
        <w:ind w:firstLine="0"/>
        <w:jc w:val="left"/>
        <w:rPr>
          <w:rFonts w:eastAsia="Times New Roman" w:cs="Times New Roman"/>
          <w:lang w:eastAsia="cs-CZ"/>
        </w:rPr>
      </w:pPr>
      <w:r w:rsidRPr="00124272">
        <w:rPr>
          <w:rFonts w:eastAsia="Times New Roman" w:cs="Times New Roman"/>
          <w:b/>
          <w:bCs/>
          <w:lang w:eastAsia="cs-CZ"/>
        </w:rPr>
        <w:t>Markéta Pekarová Adamová, poslankyně</w:t>
      </w:r>
      <w:r w:rsidRPr="00124272">
        <w:rPr>
          <w:rFonts w:eastAsia="Times New Roman" w:cs="Times New Roman"/>
          <w:lang w:eastAsia="cs-CZ"/>
        </w:rPr>
        <w:br/>
        <w:t>TOP 09</w:t>
      </w:r>
      <w:r w:rsidR="00223603">
        <w:rPr>
          <w:rFonts w:eastAsia="Times New Roman" w:cs="Times New Roman"/>
          <w:lang w:eastAsia="cs-CZ"/>
        </w:rPr>
        <w:t>.</w:t>
      </w:r>
      <w:r w:rsidRPr="00124272">
        <w:rPr>
          <w:rFonts w:eastAsia="Times New Roman" w:cs="Times New Roman"/>
          <w:lang w:eastAsia="cs-CZ"/>
        </w:rPr>
        <w:t xml:space="preserve"> „</w:t>
      </w:r>
      <w:r w:rsidR="00A050CD">
        <w:rPr>
          <w:rFonts w:eastAsia="Times New Roman" w:cs="Times New Roman"/>
          <w:lang w:eastAsia="cs-CZ"/>
        </w:rPr>
        <w:t xml:space="preserve">… </w:t>
      </w:r>
      <w:r w:rsidRPr="00124272">
        <w:rPr>
          <w:rFonts w:eastAsia="Times New Roman" w:cs="Times New Roman"/>
          <w:lang w:eastAsia="cs-CZ"/>
        </w:rPr>
        <w:t xml:space="preserve">slyšela jsem pouze aroganci moci a útok na svobodná a nezávislá média. </w:t>
      </w:r>
      <w:r w:rsidR="00A050CD">
        <w:rPr>
          <w:rFonts w:eastAsia="Times New Roman" w:cs="Times New Roman"/>
          <w:lang w:eastAsia="cs-CZ"/>
        </w:rPr>
        <w:t xml:space="preserve">Byla mi za něj hanba,“ </w:t>
      </w:r>
    </w:p>
    <w:p w:rsidR="00124272" w:rsidRPr="00124272" w:rsidRDefault="00124272" w:rsidP="00124272">
      <w:pPr>
        <w:pStyle w:val="Normlnweb"/>
        <w:rPr>
          <w:rFonts w:asciiTheme="minorHAnsi" w:hAnsiTheme="minorHAnsi"/>
        </w:rPr>
      </w:pPr>
      <w:r w:rsidRPr="00124272">
        <w:rPr>
          <w:rStyle w:val="Siln"/>
          <w:rFonts w:asciiTheme="minorHAnsi" w:hAnsiTheme="minorHAnsi"/>
        </w:rPr>
        <w:t>Dominik Feri, poslanec</w:t>
      </w:r>
      <w:r w:rsidRPr="00124272">
        <w:rPr>
          <w:rFonts w:asciiTheme="minorHAnsi" w:hAnsiTheme="minorHAnsi"/>
        </w:rPr>
        <w:br/>
        <w:t>TOP 09</w:t>
      </w:r>
      <w:r w:rsidR="00223603">
        <w:rPr>
          <w:rFonts w:asciiTheme="minorHAnsi" w:hAnsiTheme="minorHAnsi"/>
        </w:rPr>
        <w:t>.</w:t>
      </w:r>
      <w:r w:rsidRPr="00124272">
        <w:rPr>
          <w:rFonts w:asciiTheme="minorHAnsi" w:hAnsiTheme="minorHAnsi"/>
        </w:rPr>
        <w:t xml:space="preserve"> „Útok na nás v inauguračním projevu je nevhodný. Útok na nezávislá média je ovšem vyloženě neslušný. Proto jsme odešli.“</w:t>
      </w:r>
    </w:p>
    <w:p w:rsidR="00124272" w:rsidRPr="00124272" w:rsidRDefault="00124272" w:rsidP="00124272">
      <w:pPr>
        <w:pStyle w:val="Normlnweb"/>
        <w:rPr>
          <w:rFonts w:asciiTheme="minorHAnsi" w:hAnsiTheme="minorHAnsi"/>
        </w:rPr>
      </w:pPr>
      <w:r w:rsidRPr="00124272">
        <w:rPr>
          <w:rStyle w:val="Siln"/>
          <w:rFonts w:asciiTheme="minorHAnsi" w:hAnsiTheme="minorHAnsi"/>
        </w:rPr>
        <w:t>Vlastimil Válek, poslanec</w:t>
      </w:r>
      <w:r w:rsidRPr="00124272">
        <w:rPr>
          <w:rFonts w:asciiTheme="minorHAnsi" w:hAnsiTheme="minorHAnsi"/>
        </w:rPr>
        <w:br/>
      </w:r>
      <w:r w:rsidR="00A050CD">
        <w:rPr>
          <w:rFonts w:asciiTheme="minorHAnsi" w:hAnsiTheme="minorHAnsi"/>
        </w:rPr>
        <w:t>TOP 09</w:t>
      </w:r>
      <w:r w:rsidR="00223603">
        <w:rPr>
          <w:rFonts w:asciiTheme="minorHAnsi" w:hAnsiTheme="minorHAnsi"/>
        </w:rPr>
        <w:t>.</w:t>
      </w:r>
      <w:r w:rsidR="00A050CD">
        <w:rPr>
          <w:rFonts w:asciiTheme="minorHAnsi" w:hAnsiTheme="minorHAnsi"/>
        </w:rPr>
        <w:t xml:space="preserve"> </w:t>
      </w:r>
      <w:r w:rsidRPr="00124272">
        <w:rPr>
          <w:rFonts w:asciiTheme="minorHAnsi" w:hAnsiTheme="minorHAnsi"/>
        </w:rPr>
        <w:t xml:space="preserve">„Prezidentovy útoky na nás jsou nepříjemné, přesto očekávatelné, ale útok na nezávislé médium trpět nemůžeme,“ </w:t>
      </w:r>
    </w:p>
    <w:p w:rsidR="00124272" w:rsidRDefault="00124272" w:rsidP="00124272">
      <w:pPr>
        <w:pStyle w:val="Normlnweb"/>
        <w:rPr>
          <w:rFonts w:asciiTheme="minorHAnsi" w:hAnsiTheme="minorHAnsi"/>
        </w:rPr>
      </w:pPr>
      <w:r w:rsidRPr="00124272">
        <w:rPr>
          <w:rStyle w:val="Siln"/>
          <w:rFonts w:asciiTheme="minorHAnsi" w:hAnsiTheme="minorHAnsi"/>
        </w:rPr>
        <w:t>František Vácha, poslanec</w:t>
      </w:r>
      <w:r w:rsidRPr="00124272">
        <w:rPr>
          <w:rFonts w:asciiTheme="minorHAnsi" w:hAnsiTheme="minorHAnsi"/>
        </w:rPr>
        <w:br/>
      </w:r>
      <w:r w:rsidR="00A050CD">
        <w:rPr>
          <w:rFonts w:asciiTheme="minorHAnsi" w:hAnsiTheme="minorHAnsi"/>
        </w:rPr>
        <w:t>TOP 09</w:t>
      </w:r>
      <w:r w:rsidR="00223603">
        <w:rPr>
          <w:rFonts w:asciiTheme="minorHAnsi" w:hAnsiTheme="minorHAnsi"/>
        </w:rPr>
        <w:t>.</w:t>
      </w:r>
      <w:r w:rsidR="00A050CD">
        <w:rPr>
          <w:rFonts w:asciiTheme="minorHAnsi" w:hAnsiTheme="minorHAnsi"/>
        </w:rPr>
        <w:t xml:space="preserve"> </w:t>
      </w:r>
      <w:r w:rsidRPr="00124272">
        <w:rPr>
          <w:rFonts w:asciiTheme="minorHAnsi" w:hAnsiTheme="minorHAnsi"/>
        </w:rPr>
        <w:t xml:space="preserve">„Odcházím během projevu Zemana ze sálu s písní </w:t>
      </w:r>
      <w:r w:rsidRPr="00124272">
        <w:rPr>
          <w:rStyle w:val="Zvraznn"/>
          <w:rFonts w:asciiTheme="minorHAnsi" w:hAnsiTheme="minorHAnsi"/>
        </w:rPr>
        <w:t>Modlitba pro Martu</w:t>
      </w:r>
      <w:r w:rsidRPr="00124272">
        <w:rPr>
          <w:rFonts w:asciiTheme="minorHAnsi" w:hAnsiTheme="minorHAnsi"/>
        </w:rPr>
        <w:t xml:space="preserve"> naplno na mobilu. To prostě jinak nešlo...,“ </w:t>
      </w:r>
    </w:p>
    <w:p w:rsidR="00124272" w:rsidRPr="00056FF1" w:rsidRDefault="00124272" w:rsidP="00124272">
      <w:pPr>
        <w:pStyle w:val="Normlnweb"/>
        <w:rPr>
          <w:rFonts w:asciiTheme="minorHAnsi" w:hAnsiTheme="minorHAnsi"/>
        </w:rPr>
      </w:pPr>
      <w:r w:rsidRPr="00124272">
        <w:rPr>
          <w:rStyle w:val="Siln"/>
          <w:rFonts w:asciiTheme="minorHAnsi" w:hAnsiTheme="minorHAnsi"/>
        </w:rPr>
        <w:t>Jiří Pospíšil, europoslanec</w:t>
      </w:r>
      <w:r w:rsidRPr="00124272">
        <w:rPr>
          <w:rFonts w:asciiTheme="minorHAnsi" w:hAnsiTheme="minorHAnsi"/>
        </w:rPr>
        <w:br/>
        <w:t>TOP 09</w:t>
      </w:r>
      <w:r w:rsidR="00223603">
        <w:rPr>
          <w:rFonts w:asciiTheme="minorHAnsi" w:hAnsiTheme="minorHAnsi"/>
        </w:rPr>
        <w:t>.</w:t>
      </w:r>
      <w:r w:rsidRPr="00124272">
        <w:rPr>
          <w:rFonts w:asciiTheme="minorHAnsi" w:hAnsiTheme="minorHAnsi"/>
        </w:rPr>
        <w:t xml:space="preserve"> „Opouštím sál. Je smutné, že Miloš Zeman si ani při slavnostním státním aktu v staroslavném Vladislavském sále nedokáže odpustit útoky na ty, kteří mají jiné názory. Čekal bych v tomto okamžiku státnický projev, a ni</w:t>
      </w:r>
      <w:r w:rsidR="00056FF1">
        <w:rPr>
          <w:rFonts w:asciiTheme="minorHAnsi" w:hAnsiTheme="minorHAnsi"/>
        </w:rPr>
        <w:t xml:space="preserve">koli útoky na média a novináře. … </w:t>
      </w:r>
      <w:r w:rsidR="00056FF1" w:rsidRPr="00056FF1">
        <w:rPr>
          <w:rFonts w:asciiTheme="minorHAnsi" w:hAnsiTheme="minorHAnsi"/>
        </w:rPr>
        <w:t>Útočil na nezávislá média, na svobodu projevu</w:t>
      </w:r>
      <w:r w:rsidR="00056FF1">
        <w:rPr>
          <w:rFonts w:asciiTheme="minorHAnsi" w:hAnsiTheme="minorHAnsi"/>
        </w:rPr>
        <w:t>…“.</w:t>
      </w:r>
    </w:p>
    <w:p w:rsidR="00A050CD" w:rsidRDefault="00124272" w:rsidP="00124272">
      <w:pPr>
        <w:pStyle w:val="Normlnweb"/>
        <w:rPr>
          <w:rFonts w:asciiTheme="minorHAnsi" w:hAnsiTheme="minorHAnsi"/>
        </w:rPr>
      </w:pPr>
      <w:r w:rsidRPr="00124272">
        <w:rPr>
          <w:rStyle w:val="Siln"/>
          <w:rFonts w:asciiTheme="minorHAnsi" w:hAnsiTheme="minorHAnsi"/>
        </w:rPr>
        <w:t>Karel Schwarzenberg, poslanec</w:t>
      </w:r>
      <w:r w:rsidRPr="00124272">
        <w:rPr>
          <w:rFonts w:asciiTheme="minorHAnsi" w:hAnsiTheme="minorHAnsi"/>
        </w:rPr>
        <w:br/>
      </w:r>
      <w:r w:rsidR="00A050CD">
        <w:rPr>
          <w:rFonts w:asciiTheme="minorHAnsi" w:hAnsiTheme="minorHAnsi"/>
        </w:rPr>
        <w:t>TOP 09</w:t>
      </w:r>
      <w:r w:rsidR="00223603">
        <w:rPr>
          <w:rFonts w:asciiTheme="minorHAnsi" w:hAnsiTheme="minorHAnsi"/>
        </w:rPr>
        <w:t>.</w:t>
      </w:r>
      <w:r w:rsidR="00A050CD">
        <w:rPr>
          <w:rFonts w:asciiTheme="minorHAnsi" w:hAnsiTheme="minorHAnsi"/>
        </w:rPr>
        <w:t xml:space="preserve"> </w:t>
      </w:r>
      <w:r w:rsidRPr="00124272">
        <w:rPr>
          <w:rFonts w:asciiTheme="minorHAnsi" w:hAnsiTheme="minorHAnsi"/>
        </w:rPr>
        <w:t xml:space="preserve">„Zažil jsem mnoho projevů, které nebyly příliš rozumné, ale přímý útok při inauguračním projevu na české novináře, to je trochu moc,“ </w:t>
      </w:r>
    </w:p>
    <w:p w:rsidR="00124272" w:rsidRPr="00124272" w:rsidRDefault="00124272" w:rsidP="00124272">
      <w:pPr>
        <w:pStyle w:val="Normlnweb"/>
        <w:rPr>
          <w:rFonts w:asciiTheme="minorHAnsi" w:hAnsiTheme="minorHAnsi"/>
        </w:rPr>
      </w:pPr>
      <w:r w:rsidRPr="00124272">
        <w:rPr>
          <w:rStyle w:val="Siln"/>
          <w:rFonts w:asciiTheme="minorHAnsi" w:hAnsiTheme="minorHAnsi"/>
        </w:rPr>
        <w:t>Marian Jurečka, poslanec</w:t>
      </w:r>
      <w:r w:rsidRPr="00124272">
        <w:rPr>
          <w:rFonts w:asciiTheme="minorHAnsi" w:hAnsiTheme="minorHAnsi"/>
        </w:rPr>
        <w:br/>
        <w:t>KDU-ČSL „</w:t>
      </w:r>
      <w:r w:rsidR="00A050CD">
        <w:rPr>
          <w:rFonts w:asciiTheme="minorHAnsi" w:hAnsiTheme="minorHAnsi"/>
        </w:rPr>
        <w:t xml:space="preserve">… </w:t>
      </w:r>
      <w:r w:rsidRPr="00124272">
        <w:rPr>
          <w:rFonts w:asciiTheme="minorHAnsi" w:hAnsiTheme="minorHAnsi"/>
        </w:rPr>
        <w:t xml:space="preserve">s útokem na média a svobodu slova nesouhlasím!“ </w:t>
      </w:r>
    </w:p>
    <w:p w:rsidR="00124272" w:rsidRDefault="00124272" w:rsidP="00124272">
      <w:pPr>
        <w:pStyle w:val="Normlnweb"/>
        <w:rPr>
          <w:rFonts w:asciiTheme="minorHAnsi" w:hAnsiTheme="minorHAnsi"/>
        </w:rPr>
      </w:pPr>
      <w:r w:rsidRPr="00124272">
        <w:rPr>
          <w:rStyle w:val="Siln"/>
          <w:rFonts w:asciiTheme="minorHAnsi" w:hAnsiTheme="minorHAnsi"/>
        </w:rPr>
        <w:t>Marek Výborný, poslanec</w:t>
      </w:r>
      <w:r w:rsidRPr="00124272">
        <w:rPr>
          <w:rFonts w:asciiTheme="minorHAnsi" w:hAnsiTheme="minorHAnsi"/>
        </w:rPr>
        <w:br/>
      </w:r>
      <w:r w:rsidR="00D0028F">
        <w:rPr>
          <w:rFonts w:asciiTheme="minorHAnsi" w:hAnsiTheme="minorHAnsi"/>
        </w:rPr>
        <w:t>KDU-ČSL</w:t>
      </w:r>
      <w:r w:rsidR="00223603">
        <w:rPr>
          <w:rFonts w:asciiTheme="minorHAnsi" w:hAnsiTheme="minorHAnsi"/>
        </w:rPr>
        <w:t>.</w:t>
      </w:r>
      <w:r w:rsidRPr="00124272">
        <w:rPr>
          <w:rFonts w:asciiTheme="minorHAnsi" w:hAnsiTheme="minorHAnsi"/>
        </w:rPr>
        <w:t xml:space="preserve"> „Imigrační projev: naprosto strašidelný mix vyřizování účtů, útoků na svobodu slova a na média. Jak vidno, politická kultura má pořád kam klesat.“</w:t>
      </w:r>
    </w:p>
    <w:p w:rsidR="00D0028F" w:rsidRDefault="00D0028F" w:rsidP="00D0028F">
      <w:pPr>
        <w:pStyle w:val="Normlnweb"/>
        <w:ind w:firstLine="709"/>
        <w:jc w:val="both"/>
        <w:rPr>
          <w:rFonts w:asciiTheme="minorHAnsi" w:hAnsiTheme="minorHAnsi"/>
        </w:rPr>
      </w:pPr>
      <w:r>
        <w:rPr>
          <w:rFonts w:asciiTheme="minorHAnsi" w:hAnsiTheme="minorHAnsi"/>
        </w:rPr>
        <w:lastRenderedPageBreak/>
        <w:t>Proti gustu žádný dišputát, jak by řekla moje babička. Také já uznávám, že tito lidé mají právo na svůj názor (jen bych si dovedl představit trochu jinou kulturu a slušnost u lidí, kteří jsou občany zvoleni do nejvyšších ústavodárných sborů). Vzpomněl jsem si ale na příhodu, která se stala nedávno.</w:t>
      </w:r>
    </w:p>
    <w:p w:rsidR="00D0028F" w:rsidRDefault="00D0028F" w:rsidP="00D0028F">
      <w:pPr>
        <w:pStyle w:val="Normlnweb"/>
        <w:ind w:firstLine="709"/>
        <w:jc w:val="both"/>
        <w:rPr>
          <w:rFonts w:asciiTheme="minorHAnsi" w:hAnsiTheme="minorHAnsi"/>
        </w:rPr>
      </w:pPr>
      <w:r>
        <w:rPr>
          <w:rFonts w:asciiTheme="minorHAnsi" w:hAnsiTheme="minorHAnsi"/>
        </w:rPr>
        <w:t>Když A. Babiš koupil vydavatelství Mafra, včetně dalších periodik, tak řada z těchto poslanců silně protestovala proti tomuto kroku. Jako důvod tito poslanci uváděli, že je zde střet zájmu, že A. Babiš bude přes toto své tiskové impérium ovlivňovat společnost ku prospěchu svému. A ejhle. Když ve své podstatě to samé řekl prezident M. Zeman, byl to náhle útok na nezávislá média.</w:t>
      </w:r>
      <w:r w:rsidR="00DF660E">
        <w:rPr>
          <w:rFonts w:asciiTheme="minorHAnsi" w:hAnsiTheme="minorHAnsi"/>
        </w:rPr>
        <w:t xml:space="preserve"> Není to falešná hra těchto politiků? Není to pokrytectví námi zvolených poslanců?</w:t>
      </w:r>
    </w:p>
    <w:p w:rsidR="00DF660E" w:rsidRDefault="0006634E" w:rsidP="00D0028F">
      <w:pPr>
        <w:pStyle w:val="Normlnweb"/>
        <w:ind w:firstLine="709"/>
        <w:jc w:val="both"/>
        <w:rPr>
          <w:rFonts w:asciiTheme="minorHAnsi" w:hAnsiTheme="minorHAnsi"/>
        </w:rPr>
      </w:pPr>
      <w:r>
        <w:rPr>
          <w:rFonts w:asciiTheme="minorHAnsi" w:hAnsiTheme="minorHAnsi"/>
        </w:rPr>
        <w:t>No, a když to vezmu do důsledku, není novinář každý, kdo má novinářský průkaz. Novinář – profesionál nesmí podléhat svým vlastním představám</w:t>
      </w:r>
      <w:r w:rsidR="00F13704">
        <w:rPr>
          <w:rFonts w:asciiTheme="minorHAnsi" w:hAnsiTheme="minorHAnsi"/>
        </w:rPr>
        <w:t xml:space="preserve"> o</w:t>
      </w:r>
      <w:r>
        <w:rPr>
          <w:rFonts w:asciiTheme="minorHAnsi" w:hAnsiTheme="minorHAnsi"/>
        </w:rPr>
        <w:t xml:space="preserve"> zjiš</w:t>
      </w:r>
      <w:r w:rsidR="00F13704">
        <w:rPr>
          <w:rFonts w:asciiTheme="minorHAnsi" w:hAnsiTheme="minorHAnsi"/>
        </w:rPr>
        <w:t>těných</w:t>
      </w:r>
      <w:r>
        <w:rPr>
          <w:rFonts w:asciiTheme="minorHAnsi" w:hAnsiTheme="minorHAnsi"/>
        </w:rPr>
        <w:t xml:space="preserve"> skutečno</w:t>
      </w:r>
      <w:r w:rsidR="00F13704">
        <w:rPr>
          <w:rFonts w:asciiTheme="minorHAnsi" w:hAnsiTheme="minorHAnsi"/>
        </w:rPr>
        <w:t>stech</w:t>
      </w:r>
      <w:r>
        <w:rPr>
          <w:rFonts w:asciiTheme="minorHAnsi" w:hAnsiTheme="minorHAnsi"/>
        </w:rPr>
        <w:t xml:space="preserve"> a už vůbec by neměl podléhat požadavkům </w:t>
      </w:r>
      <w:r w:rsidR="00F13704">
        <w:rPr>
          <w:rFonts w:asciiTheme="minorHAnsi" w:hAnsiTheme="minorHAnsi"/>
        </w:rPr>
        <w:t xml:space="preserve">svého zaměstnavatele </w:t>
      </w:r>
      <w:r>
        <w:rPr>
          <w:rFonts w:asciiTheme="minorHAnsi" w:hAnsiTheme="minorHAnsi"/>
        </w:rPr>
        <w:t xml:space="preserve">na obsah prezentovaných informací. Musí zachovávat profesionální objektivitu i za cenu toho, že mu hrozí vyhazov z práce. Jinak to není novinář – hlídací pes demokracie, ale pouhý zaměstnanec soukromých novin, či jiného masmédia. No a jsou i tací, kteří nejsou jen loajální zaměstnanci majitele masmédií, ale jsou to „iniciativní“ zaměstnanci. Iniciativní jsem úmyslně napsal v uvozovkách. Jinak je lze také nazvat jako „horliví blbci“, či „presstituty“. </w:t>
      </w:r>
      <w:r w:rsidR="00EC6F48">
        <w:rPr>
          <w:rFonts w:asciiTheme="minorHAnsi" w:hAnsiTheme="minorHAnsi"/>
        </w:rPr>
        <w:t xml:space="preserve">Přeloženo do češtiny: je to prodejný pisálek, který místo toho, aby psal pravdu, píše to, co od něj požaduje majitel masmédia, bez ohledu na objektivní skutečnosti. </w:t>
      </w:r>
      <w:r w:rsidR="00F13704">
        <w:rPr>
          <w:rFonts w:asciiTheme="minorHAnsi" w:hAnsiTheme="minorHAnsi"/>
        </w:rPr>
        <w:t>A ještě si rád přidá nějakou tu lež navrch. Aby se zalíbil, nebo aby povýšil v redakci, či jen za nějaký ten mrzký groš navíc.</w:t>
      </w:r>
    </w:p>
    <w:p w:rsidR="00EC6F48" w:rsidRDefault="00EC6F48" w:rsidP="00D0028F">
      <w:pPr>
        <w:pStyle w:val="Normlnweb"/>
        <w:ind w:firstLine="709"/>
        <w:jc w:val="both"/>
        <w:rPr>
          <w:rFonts w:asciiTheme="minorHAnsi" w:hAnsiTheme="minorHAnsi"/>
        </w:rPr>
      </w:pPr>
      <w:r>
        <w:rPr>
          <w:rFonts w:asciiTheme="minorHAnsi" w:hAnsiTheme="minorHAnsi"/>
        </w:rPr>
        <w:t>Prezident M. Zeman nikdy nic jiného netvrdil. A pokud někdo z výše uvedených politiků, kteří utekli z Vladislavského sálu v průběhu inaugurace prezidenta</w:t>
      </w:r>
      <w:r w:rsidR="00223603">
        <w:rPr>
          <w:rFonts w:asciiTheme="minorHAnsi" w:hAnsiTheme="minorHAnsi"/>
        </w:rPr>
        <w:t>,</w:t>
      </w:r>
      <w:r>
        <w:rPr>
          <w:rFonts w:asciiTheme="minorHAnsi" w:hAnsiTheme="minorHAnsi"/>
        </w:rPr>
        <w:t xml:space="preserve"> bojují za svobodu slova a za svobodu tisku, tak je načase zeptat se jich, za jakou svobodu slova</w:t>
      </w:r>
      <w:r w:rsidR="00223603">
        <w:rPr>
          <w:rFonts w:asciiTheme="minorHAnsi" w:hAnsiTheme="minorHAnsi"/>
        </w:rPr>
        <w:t xml:space="preserve"> bojují?</w:t>
      </w:r>
      <w:r>
        <w:rPr>
          <w:rFonts w:asciiTheme="minorHAnsi" w:hAnsiTheme="minorHAnsi"/>
        </w:rPr>
        <w:t xml:space="preserve"> Za tu objektivní, novinářskou, nebo za tu (někdy a v některých případech) méně objektivní</w:t>
      </w:r>
      <w:r w:rsidR="00223603">
        <w:rPr>
          <w:rFonts w:asciiTheme="minorHAnsi" w:hAnsiTheme="minorHAnsi"/>
        </w:rPr>
        <w:t xml:space="preserve"> – „zaměstnaneckou“</w:t>
      </w:r>
      <w:r w:rsidR="00F13704">
        <w:rPr>
          <w:rFonts w:asciiTheme="minorHAnsi" w:hAnsiTheme="minorHAnsi"/>
        </w:rPr>
        <w:t>? Nebo dokonce za dezinformaci, účelově zkreslené skutečnosti, za lži</w:t>
      </w:r>
      <w:r w:rsidR="00005848">
        <w:rPr>
          <w:rFonts w:asciiTheme="minorHAnsi" w:hAnsiTheme="minorHAnsi"/>
        </w:rPr>
        <w:t xml:space="preserve"> tu svobodu slova „</w:t>
      </w:r>
      <w:proofErr w:type="spellStart"/>
      <w:r w:rsidR="00005848">
        <w:rPr>
          <w:rFonts w:asciiTheme="minorHAnsi" w:hAnsiTheme="minorHAnsi"/>
        </w:rPr>
        <w:t>presstitutů</w:t>
      </w:r>
      <w:proofErr w:type="spellEnd"/>
      <w:r w:rsidR="00005848">
        <w:rPr>
          <w:rFonts w:asciiTheme="minorHAnsi" w:hAnsiTheme="minorHAnsi"/>
        </w:rPr>
        <w:t>“</w:t>
      </w:r>
      <w:r w:rsidR="00F13704">
        <w:rPr>
          <w:rFonts w:asciiTheme="minorHAnsi" w:hAnsiTheme="minorHAnsi"/>
        </w:rPr>
        <w:t>?</w:t>
      </w:r>
      <w:r>
        <w:rPr>
          <w:rFonts w:asciiTheme="minorHAnsi" w:hAnsiTheme="minorHAnsi"/>
        </w:rPr>
        <w:t xml:space="preserve"> </w:t>
      </w:r>
    </w:p>
    <w:p w:rsidR="00F13704" w:rsidRDefault="00F13704" w:rsidP="00D0028F">
      <w:pPr>
        <w:pStyle w:val="Normlnweb"/>
        <w:ind w:firstLine="709"/>
        <w:jc w:val="both"/>
        <w:rPr>
          <w:rFonts w:asciiTheme="minorHAnsi" w:hAnsiTheme="minorHAnsi"/>
        </w:rPr>
      </w:pPr>
      <w:r>
        <w:rPr>
          <w:rFonts w:asciiTheme="minorHAnsi" w:hAnsiTheme="minorHAnsi"/>
        </w:rPr>
        <w:t>Pokrytectví některých</w:t>
      </w:r>
      <w:r w:rsidR="00005848">
        <w:rPr>
          <w:rFonts w:asciiTheme="minorHAnsi" w:hAnsiTheme="minorHAnsi"/>
        </w:rPr>
        <w:t xml:space="preserve"> našich</w:t>
      </w:r>
      <w:r>
        <w:rPr>
          <w:rFonts w:asciiTheme="minorHAnsi" w:hAnsiTheme="minorHAnsi"/>
        </w:rPr>
        <w:t xml:space="preserve"> politiků, to není jen příklad, který jsem zvolil. Takových příkladů můžeme vidět (pokud chceme a nejsme zaslepení ideologií, stranickou disciplínou, či nenávistí atd.) celou řadu a u všech politických stran. Nejen u těch současných, ale také u těch na jedno použití.</w:t>
      </w:r>
    </w:p>
    <w:p w:rsidR="00F13704" w:rsidRDefault="00F13704" w:rsidP="00D0028F">
      <w:pPr>
        <w:pStyle w:val="Normlnweb"/>
        <w:ind w:firstLine="709"/>
        <w:jc w:val="both"/>
        <w:rPr>
          <w:rFonts w:asciiTheme="minorHAnsi" w:hAnsiTheme="minorHAnsi"/>
        </w:rPr>
      </w:pPr>
      <w:r>
        <w:rPr>
          <w:rFonts w:asciiTheme="minorHAnsi" w:hAnsiTheme="minorHAnsi"/>
        </w:rPr>
        <w:t>Jaké jsou některé důsledky jednání těchto našich pokryteckých politiků? Pře</w:t>
      </w:r>
      <w:r w:rsidR="00B50CEE">
        <w:rPr>
          <w:rFonts w:asciiTheme="minorHAnsi" w:hAnsiTheme="minorHAnsi"/>
        </w:rPr>
        <w:t xml:space="preserve">devším je to </w:t>
      </w:r>
      <w:r w:rsidR="00005848">
        <w:rPr>
          <w:rFonts w:asciiTheme="minorHAnsi" w:hAnsiTheme="minorHAnsi"/>
        </w:rPr>
        <w:t xml:space="preserve">zejména </w:t>
      </w:r>
      <w:r w:rsidR="00B50CEE">
        <w:rPr>
          <w:rFonts w:asciiTheme="minorHAnsi" w:hAnsiTheme="minorHAnsi"/>
        </w:rPr>
        <w:t>vliv na mladší</w:t>
      </w:r>
      <w:r>
        <w:rPr>
          <w:rFonts w:asciiTheme="minorHAnsi" w:hAnsiTheme="minorHAnsi"/>
        </w:rPr>
        <w:t xml:space="preserve"> generaci. To bylo vidět hned v následujících dnech po odchodu těchto „demokratů“ z</w:t>
      </w:r>
      <w:r w:rsidR="00B50CEE">
        <w:rPr>
          <w:rFonts w:asciiTheme="minorHAnsi" w:hAnsiTheme="minorHAnsi"/>
        </w:rPr>
        <w:t> inaugurace. Protesty a demonstrace za dodržování Ústavy, ústavních zvyklostí, za svobodu slova atd. Pojmenoval však někdo, v čem prezident nedodržuje Ústavu či ústavní zvyklosti? Uvedl někdo jediný případ, kdy došlo k porušování svobody slova (Až na Jandovy „Evropské hodnoty“, které provádí cenzuru a osobují si právo na jediný správný názor. Ale ty na transparentech demonstrantů nebyly uvedeny.)?</w:t>
      </w:r>
    </w:p>
    <w:p w:rsidR="00005848" w:rsidRDefault="00B50CEE" w:rsidP="00D0028F">
      <w:pPr>
        <w:pStyle w:val="Normlnweb"/>
        <w:ind w:firstLine="709"/>
        <w:jc w:val="both"/>
        <w:rPr>
          <w:rFonts w:asciiTheme="minorHAnsi" w:hAnsiTheme="minorHAnsi"/>
        </w:rPr>
      </w:pPr>
      <w:r>
        <w:rPr>
          <w:rFonts w:asciiTheme="minorHAnsi" w:hAnsiTheme="minorHAnsi"/>
        </w:rPr>
        <w:t xml:space="preserve">Pokud naši někteří politici svým pokrytectvím znásilňují demokracii, nelze se divit tomu, že přestáváme být demokratickou společností. Nelze se divit tomu, že nad diskusí začínají převládat emoce a vyhrocují se mezilidské vztahy. Takové prostředí je živnou půdou pro extremisty. Nyní nemám na mysli ty, kteří mají jiné názory, než mám já. Nemám na mysli </w:t>
      </w:r>
      <w:r>
        <w:rPr>
          <w:rFonts w:asciiTheme="minorHAnsi" w:hAnsiTheme="minorHAnsi"/>
        </w:rPr>
        <w:lastRenderedPageBreak/>
        <w:t xml:space="preserve">ty, kteří </w:t>
      </w:r>
      <w:r w:rsidR="00037CA8">
        <w:rPr>
          <w:rFonts w:asciiTheme="minorHAnsi" w:hAnsiTheme="minorHAnsi"/>
        </w:rPr>
        <w:t>se snaží diskutovat o svých názorech a argumentovat. Mám na mysli ty, kteří začínají argumentovat silou svého hlasu a ne věcným argumentem, kteří začínají argumentovat silou svých paží a</w:t>
      </w:r>
      <w:r w:rsidR="00005848">
        <w:rPr>
          <w:rFonts w:asciiTheme="minorHAnsi" w:hAnsiTheme="minorHAnsi"/>
        </w:rPr>
        <w:t xml:space="preserve"> nátlakem, mnohdy i brutálním</w:t>
      </w:r>
      <w:r w:rsidR="00037CA8">
        <w:rPr>
          <w:rFonts w:asciiTheme="minorHAnsi" w:hAnsiTheme="minorHAnsi"/>
        </w:rPr>
        <w:t xml:space="preserve">. </w:t>
      </w:r>
    </w:p>
    <w:p w:rsidR="00B50CEE" w:rsidRDefault="00037CA8" w:rsidP="00D0028F">
      <w:pPr>
        <w:pStyle w:val="Normlnweb"/>
        <w:ind w:firstLine="709"/>
        <w:jc w:val="both"/>
        <w:rPr>
          <w:rFonts w:asciiTheme="minorHAnsi" w:hAnsiTheme="minorHAnsi"/>
        </w:rPr>
      </w:pPr>
      <w:r>
        <w:rPr>
          <w:rFonts w:asciiTheme="minorHAnsi" w:hAnsiTheme="minorHAnsi"/>
        </w:rPr>
        <w:t>Tak to také začínalo ve třicátých letech minulého století v Německu. Toto historie se ale již v našich školách neučí. A přesto jsme si mohli před několika dny vzpomenout na vstup představitelů Třetí říše na území ČR. Která naše masmédia se zabývala tou</w:t>
      </w:r>
      <w:r w:rsidR="00005848">
        <w:rPr>
          <w:rFonts w:asciiTheme="minorHAnsi" w:hAnsiTheme="minorHAnsi"/>
        </w:rPr>
        <w:t>to pro nás trpkou zkušeností,</w:t>
      </w:r>
      <w:r>
        <w:rPr>
          <w:rFonts w:asciiTheme="minorHAnsi" w:hAnsiTheme="minorHAnsi"/>
        </w:rPr>
        <w:t xml:space="preserve"> která nás stála 360 000 životů našich občanů v průběhu okupace? Jak objasňovali naši pokrytečtí „uprchlíci“ z inaugurace tuto naší trpkou zkušenost mladé generaci, která vyšla demonstrovat za dodržování Ústavy a svobody slova? Na to jim asi, pro jejich intriky nezbyl čas.</w:t>
      </w:r>
    </w:p>
    <w:p w:rsidR="000269A8" w:rsidRDefault="000269A8" w:rsidP="00D0028F">
      <w:pPr>
        <w:pStyle w:val="Normlnweb"/>
        <w:ind w:firstLine="709"/>
        <w:jc w:val="both"/>
        <w:rPr>
          <w:rFonts w:asciiTheme="minorHAnsi" w:hAnsiTheme="minorHAnsi"/>
          <w:i/>
        </w:rPr>
      </w:pPr>
      <w:r>
        <w:rPr>
          <w:rFonts w:asciiTheme="minorHAnsi" w:hAnsiTheme="minorHAnsi"/>
          <w:i/>
        </w:rPr>
        <w:t>Ladislav Petráš</w:t>
      </w:r>
    </w:p>
    <w:p w:rsidR="000269A8" w:rsidRPr="000269A8" w:rsidRDefault="000269A8" w:rsidP="00D0028F">
      <w:pPr>
        <w:pStyle w:val="Normlnweb"/>
        <w:ind w:firstLine="709"/>
        <w:jc w:val="both"/>
        <w:rPr>
          <w:rFonts w:asciiTheme="minorHAnsi" w:hAnsiTheme="minorHAnsi"/>
          <w:i/>
        </w:rPr>
      </w:pPr>
      <w:r>
        <w:rPr>
          <w:rFonts w:asciiTheme="minorHAnsi" w:hAnsiTheme="minorHAnsi"/>
          <w:i/>
        </w:rPr>
        <w:t>březen 2018</w:t>
      </w:r>
    </w:p>
    <w:p w:rsidR="00124272" w:rsidRPr="00124272" w:rsidRDefault="00124272" w:rsidP="00124272">
      <w:pPr>
        <w:pStyle w:val="Normlnweb"/>
        <w:rPr>
          <w:rFonts w:asciiTheme="minorHAnsi" w:hAnsiTheme="minorHAnsi"/>
        </w:rPr>
      </w:pPr>
    </w:p>
    <w:p w:rsidR="00213D8F" w:rsidRPr="00124272" w:rsidRDefault="00213D8F"/>
    <w:sectPr w:rsidR="00213D8F" w:rsidRPr="0012427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181D" w:rsidRDefault="0002181D" w:rsidP="00213D8F">
      <w:pPr>
        <w:spacing w:before="0" w:after="0"/>
      </w:pPr>
      <w:r>
        <w:separator/>
      </w:r>
    </w:p>
  </w:endnote>
  <w:endnote w:type="continuationSeparator" w:id="0">
    <w:p w:rsidR="0002181D" w:rsidRDefault="0002181D" w:rsidP="00213D8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181D" w:rsidRDefault="0002181D" w:rsidP="00213D8F">
      <w:pPr>
        <w:spacing w:before="0" w:after="0"/>
      </w:pPr>
      <w:r>
        <w:separator/>
      </w:r>
    </w:p>
  </w:footnote>
  <w:footnote w:type="continuationSeparator" w:id="0">
    <w:p w:rsidR="0002181D" w:rsidRDefault="0002181D" w:rsidP="00213D8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D8F" w:rsidRDefault="00213D8F">
    <w:pPr>
      <w:pStyle w:val="Zhlav"/>
    </w:pPr>
  </w:p>
  <w:p w:rsidR="00213D8F" w:rsidRDefault="00213D8F">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D8F"/>
    <w:rsid w:val="00005848"/>
    <w:rsid w:val="0002181D"/>
    <w:rsid w:val="000269A8"/>
    <w:rsid w:val="00037CA8"/>
    <w:rsid w:val="00056FF1"/>
    <w:rsid w:val="0006634E"/>
    <w:rsid w:val="00124272"/>
    <w:rsid w:val="00213D8F"/>
    <w:rsid w:val="00223603"/>
    <w:rsid w:val="00263387"/>
    <w:rsid w:val="003905A3"/>
    <w:rsid w:val="006C0BA1"/>
    <w:rsid w:val="00737196"/>
    <w:rsid w:val="00900871"/>
    <w:rsid w:val="00A050CD"/>
    <w:rsid w:val="00A57651"/>
    <w:rsid w:val="00AF369E"/>
    <w:rsid w:val="00B50CEE"/>
    <w:rsid w:val="00D0028F"/>
    <w:rsid w:val="00DF660E"/>
    <w:rsid w:val="00EC6F48"/>
    <w:rsid w:val="00F137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13D8F"/>
    <w:pPr>
      <w:tabs>
        <w:tab w:val="center" w:pos="4536"/>
        <w:tab w:val="right" w:pos="9072"/>
      </w:tabs>
      <w:spacing w:before="0" w:after="0"/>
    </w:pPr>
  </w:style>
  <w:style w:type="character" w:customStyle="1" w:styleId="ZhlavChar">
    <w:name w:val="Záhlaví Char"/>
    <w:basedOn w:val="Standardnpsmoodstavce"/>
    <w:link w:val="Zhlav"/>
    <w:uiPriority w:val="99"/>
    <w:rsid w:val="00213D8F"/>
  </w:style>
  <w:style w:type="paragraph" w:styleId="Zpat">
    <w:name w:val="footer"/>
    <w:basedOn w:val="Normln"/>
    <w:link w:val="ZpatChar"/>
    <w:uiPriority w:val="99"/>
    <w:unhideWhenUsed/>
    <w:rsid w:val="00213D8F"/>
    <w:pPr>
      <w:tabs>
        <w:tab w:val="center" w:pos="4536"/>
        <w:tab w:val="right" w:pos="9072"/>
      </w:tabs>
      <w:spacing w:before="0" w:after="0"/>
    </w:pPr>
  </w:style>
  <w:style w:type="character" w:customStyle="1" w:styleId="ZpatChar">
    <w:name w:val="Zápatí Char"/>
    <w:basedOn w:val="Standardnpsmoodstavce"/>
    <w:link w:val="Zpat"/>
    <w:uiPriority w:val="99"/>
    <w:rsid w:val="00213D8F"/>
  </w:style>
  <w:style w:type="paragraph" w:styleId="Textbubliny">
    <w:name w:val="Balloon Text"/>
    <w:basedOn w:val="Normln"/>
    <w:link w:val="TextbublinyChar"/>
    <w:uiPriority w:val="99"/>
    <w:semiHidden/>
    <w:unhideWhenUsed/>
    <w:rsid w:val="00213D8F"/>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13D8F"/>
    <w:rPr>
      <w:rFonts w:ascii="Tahoma" w:hAnsi="Tahoma" w:cs="Tahoma"/>
      <w:sz w:val="16"/>
      <w:szCs w:val="16"/>
    </w:rPr>
  </w:style>
  <w:style w:type="paragraph" w:styleId="Normlnweb">
    <w:name w:val="Normal (Web)"/>
    <w:basedOn w:val="Normln"/>
    <w:uiPriority w:val="99"/>
    <w:semiHidden/>
    <w:unhideWhenUsed/>
    <w:rsid w:val="00124272"/>
    <w:pPr>
      <w:spacing w:before="100" w:beforeAutospacing="1" w:after="100" w:afterAutospacing="1"/>
      <w:ind w:firstLine="0"/>
      <w:jc w:val="left"/>
    </w:pPr>
    <w:rPr>
      <w:rFonts w:ascii="Times New Roman" w:eastAsia="Times New Roman" w:hAnsi="Times New Roman" w:cs="Times New Roman"/>
      <w:lang w:eastAsia="cs-CZ"/>
    </w:rPr>
  </w:style>
  <w:style w:type="character" w:styleId="Siln">
    <w:name w:val="Strong"/>
    <w:basedOn w:val="Standardnpsmoodstavce"/>
    <w:uiPriority w:val="22"/>
    <w:qFormat/>
    <w:rsid w:val="00124272"/>
    <w:rPr>
      <w:b/>
      <w:bCs/>
    </w:rPr>
  </w:style>
  <w:style w:type="character" w:styleId="Hypertextovodkaz">
    <w:name w:val="Hyperlink"/>
    <w:basedOn w:val="Standardnpsmoodstavce"/>
    <w:uiPriority w:val="99"/>
    <w:semiHidden/>
    <w:unhideWhenUsed/>
    <w:rsid w:val="00124272"/>
    <w:rPr>
      <w:color w:val="0000FF"/>
      <w:u w:val="single"/>
    </w:rPr>
  </w:style>
  <w:style w:type="character" w:styleId="Zvraznn">
    <w:name w:val="Emphasis"/>
    <w:basedOn w:val="Standardnpsmoodstavce"/>
    <w:uiPriority w:val="20"/>
    <w:qFormat/>
    <w:rsid w:val="0012427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13D8F"/>
    <w:pPr>
      <w:tabs>
        <w:tab w:val="center" w:pos="4536"/>
        <w:tab w:val="right" w:pos="9072"/>
      </w:tabs>
      <w:spacing w:before="0" w:after="0"/>
    </w:pPr>
  </w:style>
  <w:style w:type="character" w:customStyle="1" w:styleId="ZhlavChar">
    <w:name w:val="Záhlaví Char"/>
    <w:basedOn w:val="Standardnpsmoodstavce"/>
    <w:link w:val="Zhlav"/>
    <w:uiPriority w:val="99"/>
    <w:rsid w:val="00213D8F"/>
  </w:style>
  <w:style w:type="paragraph" w:styleId="Zpat">
    <w:name w:val="footer"/>
    <w:basedOn w:val="Normln"/>
    <w:link w:val="ZpatChar"/>
    <w:uiPriority w:val="99"/>
    <w:unhideWhenUsed/>
    <w:rsid w:val="00213D8F"/>
    <w:pPr>
      <w:tabs>
        <w:tab w:val="center" w:pos="4536"/>
        <w:tab w:val="right" w:pos="9072"/>
      </w:tabs>
      <w:spacing w:before="0" w:after="0"/>
    </w:pPr>
  </w:style>
  <w:style w:type="character" w:customStyle="1" w:styleId="ZpatChar">
    <w:name w:val="Zápatí Char"/>
    <w:basedOn w:val="Standardnpsmoodstavce"/>
    <w:link w:val="Zpat"/>
    <w:uiPriority w:val="99"/>
    <w:rsid w:val="00213D8F"/>
  </w:style>
  <w:style w:type="paragraph" w:styleId="Textbubliny">
    <w:name w:val="Balloon Text"/>
    <w:basedOn w:val="Normln"/>
    <w:link w:val="TextbublinyChar"/>
    <w:uiPriority w:val="99"/>
    <w:semiHidden/>
    <w:unhideWhenUsed/>
    <w:rsid w:val="00213D8F"/>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13D8F"/>
    <w:rPr>
      <w:rFonts w:ascii="Tahoma" w:hAnsi="Tahoma" w:cs="Tahoma"/>
      <w:sz w:val="16"/>
      <w:szCs w:val="16"/>
    </w:rPr>
  </w:style>
  <w:style w:type="paragraph" w:styleId="Normlnweb">
    <w:name w:val="Normal (Web)"/>
    <w:basedOn w:val="Normln"/>
    <w:uiPriority w:val="99"/>
    <w:semiHidden/>
    <w:unhideWhenUsed/>
    <w:rsid w:val="00124272"/>
    <w:pPr>
      <w:spacing w:before="100" w:beforeAutospacing="1" w:after="100" w:afterAutospacing="1"/>
      <w:ind w:firstLine="0"/>
      <w:jc w:val="left"/>
    </w:pPr>
    <w:rPr>
      <w:rFonts w:ascii="Times New Roman" w:eastAsia="Times New Roman" w:hAnsi="Times New Roman" w:cs="Times New Roman"/>
      <w:lang w:eastAsia="cs-CZ"/>
    </w:rPr>
  </w:style>
  <w:style w:type="character" w:styleId="Siln">
    <w:name w:val="Strong"/>
    <w:basedOn w:val="Standardnpsmoodstavce"/>
    <w:uiPriority w:val="22"/>
    <w:qFormat/>
    <w:rsid w:val="00124272"/>
    <w:rPr>
      <w:b/>
      <w:bCs/>
    </w:rPr>
  </w:style>
  <w:style w:type="character" w:styleId="Hypertextovodkaz">
    <w:name w:val="Hyperlink"/>
    <w:basedOn w:val="Standardnpsmoodstavce"/>
    <w:uiPriority w:val="99"/>
    <w:semiHidden/>
    <w:unhideWhenUsed/>
    <w:rsid w:val="00124272"/>
    <w:rPr>
      <w:color w:val="0000FF"/>
      <w:u w:val="single"/>
    </w:rPr>
  </w:style>
  <w:style w:type="character" w:styleId="Zvraznn">
    <w:name w:val="Emphasis"/>
    <w:basedOn w:val="Standardnpsmoodstavce"/>
    <w:uiPriority w:val="20"/>
    <w:qFormat/>
    <w:rsid w:val="0012427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421892">
      <w:bodyDiv w:val="1"/>
      <w:marLeft w:val="0"/>
      <w:marRight w:val="0"/>
      <w:marTop w:val="0"/>
      <w:marBottom w:val="0"/>
      <w:divBdr>
        <w:top w:val="none" w:sz="0" w:space="0" w:color="auto"/>
        <w:left w:val="none" w:sz="0" w:space="0" w:color="auto"/>
        <w:bottom w:val="none" w:sz="0" w:space="0" w:color="auto"/>
        <w:right w:val="none" w:sz="0" w:space="0" w:color="auto"/>
      </w:divBdr>
    </w:div>
    <w:div w:id="716516030">
      <w:bodyDiv w:val="1"/>
      <w:marLeft w:val="0"/>
      <w:marRight w:val="0"/>
      <w:marTop w:val="0"/>
      <w:marBottom w:val="0"/>
      <w:divBdr>
        <w:top w:val="none" w:sz="0" w:space="0" w:color="auto"/>
        <w:left w:val="none" w:sz="0" w:space="0" w:color="auto"/>
        <w:bottom w:val="none" w:sz="0" w:space="0" w:color="auto"/>
        <w:right w:val="none" w:sz="0" w:space="0" w:color="auto"/>
      </w:divBdr>
      <w:divsChild>
        <w:div w:id="1605336170">
          <w:marLeft w:val="0"/>
          <w:marRight w:val="0"/>
          <w:marTop w:val="0"/>
          <w:marBottom w:val="0"/>
          <w:divBdr>
            <w:top w:val="none" w:sz="0" w:space="0" w:color="auto"/>
            <w:left w:val="none" w:sz="0" w:space="0" w:color="auto"/>
            <w:bottom w:val="none" w:sz="0" w:space="0" w:color="auto"/>
            <w:right w:val="none" w:sz="0" w:space="0" w:color="auto"/>
          </w:divBdr>
          <w:divsChild>
            <w:div w:id="4936841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98450675">
      <w:bodyDiv w:val="1"/>
      <w:marLeft w:val="0"/>
      <w:marRight w:val="0"/>
      <w:marTop w:val="0"/>
      <w:marBottom w:val="0"/>
      <w:divBdr>
        <w:top w:val="none" w:sz="0" w:space="0" w:color="auto"/>
        <w:left w:val="none" w:sz="0" w:space="0" w:color="auto"/>
        <w:bottom w:val="none" w:sz="0" w:space="0" w:color="auto"/>
        <w:right w:val="none" w:sz="0" w:space="0" w:color="auto"/>
      </w:divBdr>
    </w:div>
    <w:div w:id="923956660">
      <w:bodyDiv w:val="1"/>
      <w:marLeft w:val="0"/>
      <w:marRight w:val="0"/>
      <w:marTop w:val="0"/>
      <w:marBottom w:val="0"/>
      <w:divBdr>
        <w:top w:val="none" w:sz="0" w:space="0" w:color="auto"/>
        <w:left w:val="none" w:sz="0" w:space="0" w:color="auto"/>
        <w:bottom w:val="none" w:sz="0" w:space="0" w:color="auto"/>
        <w:right w:val="none" w:sz="0" w:space="0" w:color="auto"/>
      </w:divBdr>
    </w:div>
    <w:div w:id="187730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1330</Words>
  <Characters>7848</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2</cp:revision>
  <dcterms:created xsi:type="dcterms:W3CDTF">2018-03-17T13:56:00Z</dcterms:created>
  <dcterms:modified xsi:type="dcterms:W3CDTF">2018-03-17T13:56:00Z</dcterms:modified>
</cp:coreProperties>
</file>